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F3" w:rsidRDefault="00071AF3" w:rsidP="00071AF3">
      <w:pPr>
        <w:pStyle w:val="NoSpacing"/>
        <w:ind w:left="1440" w:hanging="1440"/>
      </w:pPr>
      <w:r>
        <w:rPr>
          <w:u w:val="single"/>
        </w:rPr>
        <w:t>Joan ROBYNS</w:t>
      </w:r>
      <w:r>
        <w:t xml:space="preserve">      (fl.1420)</w:t>
      </w:r>
    </w:p>
    <w:p w:rsidR="00071AF3" w:rsidRDefault="00071AF3" w:rsidP="00071AF3">
      <w:pPr>
        <w:pStyle w:val="NoSpacing"/>
        <w:ind w:left="1440" w:hanging="1440"/>
      </w:pPr>
      <w:r>
        <w:t>of Bristol.</w:t>
      </w:r>
    </w:p>
    <w:p w:rsidR="00071AF3" w:rsidRDefault="00071AF3" w:rsidP="00071AF3">
      <w:pPr>
        <w:pStyle w:val="NoSpacing"/>
        <w:ind w:left="1440" w:hanging="1440"/>
      </w:pPr>
    </w:p>
    <w:p w:rsidR="00071AF3" w:rsidRDefault="00071AF3" w:rsidP="00071AF3">
      <w:pPr>
        <w:pStyle w:val="NoSpacing"/>
        <w:ind w:left="1440" w:hanging="1440"/>
      </w:pPr>
    </w:p>
    <w:p w:rsidR="00071AF3" w:rsidRDefault="00071AF3" w:rsidP="00071AF3">
      <w:pPr>
        <w:pStyle w:val="NoSpacing"/>
        <w:ind w:left="1440" w:hanging="1440"/>
      </w:pPr>
      <w:r>
        <w:t>= John(q.v.).     (Wadley p.107)</w:t>
      </w:r>
    </w:p>
    <w:p w:rsidR="00071AF3" w:rsidRDefault="00071AF3" w:rsidP="00071AF3">
      <w:pPr>
        <w:pStyle w:val="NoSpacing"/>
        <w:ind w:left="1440" w:hanging="1440"/>
      </w:pPr>
      <w:r>
        <w:t>Children:</w:t>
      </w:r>
      <w:r>
        <w:tab/>
        <w:t>Richard, John(q.v.) and Alice(q.v.).    (ibid.)</w:t>
      </w:r>
    </w:p>
    <w:p w:rsidR="00071AF3" w:rsidRDefault="00071AF3" w:rsidP="00071AF3">
      <w:pPr>
        <w:pStyle w:val="NoSpacing"/>
        <w:ind w:left="1440" w:hanging="1440"/>
      </w:pPr>
    </w:p>
    <w:p w:rsidR="00071AF3" w:rsidRDefault="00071AF3" w:rsidP="00071AF3">
      <w:pPr>
        <w:pStyle w:val="NoSpacing"/>
        <w:ind w:left="1440" w:hanging="1440"/>
      </w:pPr>
    </w:p>
    <w:p w:rsidR="00071AF3" w:rsidRDefault="00071AF3" w:rsidP="00071AF3">
      <w:pPr>
        <w:pStyle w:val="NoSpacing"/>
        <w:ind w:left="1440" w:hanging="1440"/>
      </w:pPr>
      <w:r>
        <w:t xml:space="preserve">  1 May1420</w:t>
      </w:r>
      <w:r>
        <w:tab/>
        <w:t>John bequeathed her his dwelling house and a third of all his goods.  (ibid.)</w:t>
      </w:r>
    </w:p>
    <w:p w:rsidR="00071AF3" w:rsidRDefault="00071AF3" w:rsidP="00071AF3">
      <w:pPr>
        <w:pStyle w:val="NoSpacing"/>
        <w:ind w:left="1440" w:hanging="1440"/>
      </w:pPr>
    </w:p>
    <w:p w:rsidR="00071AF3" w:rsidRDefault="00071AF3" w:rsidP="00071AF3">
      <w:pPr>
        <w:pStyle w:val="NoSpacing"/>
        <w:ind w:left="1440" w:hanging="1440"/>
      </w:pPr>
    </w:p>
    <w:p w:rsidR="00071AF3" w:rsidRDefault="00071AF3" w:rsidP="00071AF3">
      <w:pPr>
        <w:pStyle w:val="NoSpacing"/>
        <w:ind w:left="1440" w:hanging="1440"/>
      </w:pPr>
      <w:r>
        <w:t>13 January 2013</w:t>
      </w:r>
    </w:p>
    <w:p w:rsidR="00BA4020" w:rsidRPr="00186E49" w:rsidRDefault="00071AF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AF3" w:rsidRDefault="00071AF3" w:rsidP="00552EBA">
      <w:r>
        <w:separator/>
      </w:r>
    </w:p>
  </w:endnote>
  <w:endnote w:type="continuationSeparator" w:id="0">
    <w:p w:rsidR="00071AF3" w:rsidRDefault="00071A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1AF3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AF3" w:rsidRDefault="00071AF3" w:rsidP="00552EBA">
      <w:r>
        <w:separator/>
      </w:r>
    </w:p>
  </w:footnote>
  <w:footnote w:type="continuationSeparator" w:id="0">
    <w:p w:rsidR="00071AF3" w:rsidRDefault="00071A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1AF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2013-01-30T21:51:00Z</dcterms:created>
  <dcterms:modified xsi:type="dcterms:W3CDTF">2013-01-30T21:52:00Z</dcterms:modified>
</cp:coreProperties>
</file>